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63" w:rsidRPr="005B1263" w:rsidRDefault="005B1263" w:rsidP="005B1263">
      <w:pPr>
        <w:bidi/>
        <w:spacing w:after="0" w:line="600" w:lineRule="atLeast"/>
        <w:ind w:left="75" w:right="75"/>
        <w:outlineLvl w:val="2"/>
        <w:rPr>
          <w:rFonts w:ascii="Arial" w:eastAsia="Times New Roman" w:hAnsi="Arial" w:cs="Arial"/>
          <w:color w:val="E45C00"/>
          <w:sz w:val="26"/>
          <w:szCs w:val="26"/>
        </w:rPr>
      </w:pPr>
      <w:hyperlink r:id="rId5" w:tooltip="تفاوت دادخواست و درخواست" w:history="1">
        <w:r w:rsidRPr="005B1263">
          <w:rPr>
            <w:rFonts w:ascii="Arial" w:eastAsia="Times New Roman" w:hAnsi="Arial" w:cs="Arial"/>
            <w:color w:val="E45C00"/>
            <w:sz w:val="26"/>
            <w:szCs w:val="26"/>
            <w:rtl/>
          </w:rPr>
          <w:t>تفاوت دادخواست و درخواست</w:t>
        </w:r>
      </w:hyperlink>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دادخواست و فرق آن با درخواست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دادخواست با درخواست فرق دارد. دادخواست درخواستی است که در قالب و فرم ویژه‌ای به دادگاه عرضه می‌شود. دادخواست همچنین با اظهارنامه تفاوت دارد. اظهارنامه وسیله رسمی مطالبه حق است که از سوی ادارهء ثبت اسناد یا دفاتر دادگاه‌ها ابلاغ می‌شود ولی دادخواست را از راه مراجعه به دادگاه‌ها عرضه می‌کنند.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نفقه و چگونگی طرح دادخواست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دادخواست یکی از برگ‌های قضایی در دادگاه‌ها 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دادخواست (در قدیم: عرضحال) شکوائیه‌ای است که به مراجع قضائی به صورت نوشتاری یا گفتاری عرضه می‌شود. دادخواست وسیله رسمی احقاق حق است که از طریق مراجعه به دادگاه‌ها صورت می‌گیرد. دادخواست نوشتاری به‌وسیله برگه‌ای به نام برگ دادخواست انجام می‌گیرد.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دادخواست با درخواست فرق دارد. دادخواست درخواستی است که در قالب و فرم ویژه‌ای به دادگاه عرضه می‌شود. دادخواست همچنین با اظهارنامه تفاوت دارد. اظهارنامه وسیله رسمی مطالبه حق است که از سوی ادارهء ثبت اسناد یا دفاتر دادگاه‌ها ابلاغ می‌شود ولی دادخواست را از راه مراجعه به دادگاه‌ها عرضه می‌کنند.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شرایط دادخواست: در ایران، دادگاه‌ها موظفند بدون عرضه دادخواست از سوی افراد ذینفع، به دعوی‌ها رسیدگی نکنند. دادخواست‌های دریافتی باید به زبان فارسی (زبان رسمی ایران)، به صورت کتبی و بر روی برگ‌های چاپی ویژه‌ای تهیه شود. (در صورت فوریت می‌توان از برگه‌های معمولی نیز استفاده کرد). مشخصات خواهان، خوانده و خواسته باید در دادخواست درج شود. برگ دادخواست می‌توانید همچنین دارای پیوست‌هایی باشد.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شرایط دادخواست: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رسیدگی به دعاوی حقوقی در دادگستری مستلزم تقدیم دادخواست از طرف مدعی (خواهان) می باشد. دادخواست به دفتر دادگاه و در نقاطی که چندین شعبه وجود دارد، به دفتر شعبه اول تسلیم می گردد. دادخواست به برگه چاپی مخصوصی گفته می شود که درخواست خواهان درآن قید شده است یا به عبارت دیگر «دادخواست بیان ادعا نزد مراجع قضایی در اوراق مخصوص است ». دادخواست را می توان از محل فروش اوراق قضایی واقع در کلیه دادگستری ها و مجتمع های قضایی در سراسر کشور تهیه نمود. دادخواست اغلب حاوی نکات زیر می باشند: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نام، نام خانوادگی،‌نام پدر، سن،‌اقامتگاه و در صورت امکان شغل خواهان</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خواهان یا مدعی شخصی است که از دادگاه چیزی برای خود و به ضرر دیگری می خواهد.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در صورتی که دادخواست توسط وکیل تقدیم شود، مشخصات وکیل باید درج گردد.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قید نشدن مشخصات یا ناقص بودن آن باعث رد دادخواست خواهان می گردد.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نام، نام خانوادگی، اقامتگاه و شغل خوانده.</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lastRenderedPageBreak/>
        <w:t>شرایط دادخواست: در ایران، دادگاه‌ها موظفند بدون عرضه دادخواست از سوی افراد ذینفع، به دعوی‌ها رسیدگی نکنند. دادخواست‌های دریافتی باید به زبان فارسی (زبان رسمی ایران)، به صورت کتبی و بر روی برگ‌های چاپی ویژه‌ای تهیه شود. (در صورت فوریت می‌توان از برگه‌های معمولی نیز استفاده کرد). مشخصات خواهان، خوانده و خواسته باید در دادخواست درج شود. برگ دادخواست می‌توانید همچنین دارای پیوست‌هایی باشد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خوانده یا مدعی علیه شخصی است که دعوی به او توجه دارد. به عبارت دیگر، شخصی است که ادعا علیه او اقامه شود.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در صورت قید نشدن مشخصات یا ناقص بودن آن، دادگاه طی یک اخطاریه به خواهان فرصت می دهد تا نسبت به رفع نقص اقدام نماید در غیر این صورت دادخواست خواهان رد خواهد شد.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تعیین خواسته و بهای آن مگر آنکه تعین بها ممکن نبوده یا خواسته «مالی» نباشد.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آنچه را که مدعی از دادگاه تقاضا می نماید خواسته یا مدعی به گویند.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خواسته یا مالی است یا غیرمالی.</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تعهدات یا جهاتی که به موجب آن خواهان خود را مستحق مطالبه می داند به طوری که مقصود واضح و روشن باشد.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آنچه را که خواهان از دادگاه درخواست دارد (عنوان دادخواست.)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شرح دادخواست: ذکر ادله و وسایلی که خواهان برای اثبات ادعای خود دارد، از اسناد و نوشته ها، شهود و غیره.</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امضای خواهان و در صورت عجز از امضا، اثر انگشت او.</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ارکان دادخواست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xml:space="preserve">اما بد نیست بدانید که یک دادخواست از </w:t>
      </w:r>
      <w:r w:rsidRPr="005B1263">
        <w:rPr>
          <w:rFonts w:ascii="Tahoma" w:eastAsia="Times New Roman" w:hAnsi="Tahoma" w:cs="Tahoma"/>
          <w:color w:val="000000"/>
          <w:sz w:val="17"/>
          <w:szCs w:val="17"/>
          <w:rtl/>
          <w:lang w:bidi="fa-IR"/>
        </w:rPr>
        <w:t>۳</w:t>
      </w:r>
      <w:r w:rsidRPr="005B1263">
        <w:rPr>
          <w:rFonts w:ascii="Tahoma" w:eastAsia="Times New Roman" w:hAnsi="Tahoma" w:cs="Tahoma"/>
          <w:color w:val="000000"/>
          <w:sz w:val="17"/>
          <w:szCs w:val="17"/>
          <w:rtl/>
        </w:rPr>
        <w:t>ضلع اصلی خواهان (شاکی) خوانده و موضوع دادخواست تشکیل شده 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الف – خواهان</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خواهان یا مدعی شخصی است که از دادگاه چیزی برای خود و به ضرر دیگری می خواهد.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ب – خوانده (رکن دوم دادخواست)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خوانده یا مدعی علیه ، شخصی است که دعوی به او توجه دارد. به عبارت دیگر شخصی است که ادعای علیه او اقامه شود.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ج – رکن سوم دادخواست (خواسته یا موضوع دعوی)</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تعریف خواسته آنچه را مدعی از دادگاه تقاضا می کند ، خواسته یا مدعی به گویند.به عبارت دیگر، آن چیزی را که در مرافعات و امور حسبی از دادگاه می خواهد، اصطلاحا خواسته نامند.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د – رکن چهارم دادخواست :</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تمبر و هزینه دادرسی تعریف و مفهوم هزینه دادرسی هزینه دادرسی ، عبارت از هزینه برگه ای که به دادگاه داده می شود، به اضافه هزینه قرار و احکام و در واقع هزینه رسیدگی به شکایت از سوی دادگاه 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بهای اوراق دادخواست و اظهارنامه و برگ اجراییه احکام دادگاه ها و هیاتهای حل اختلاف هزینه دادرسی مرحله بدوی رسیدگی هزینه دادرسی مرحله تجدیدنظرخواهی هزینه دادرسی دعاوی غیرمالی و درخواست تامین دلیل خواسته در تمامی مراجع قضایی هزینه اجرای موقت احکام هزینه تطبیق اوراق با اصل آنها در دفاتر دادگاه ها و دیگر مراجع قضایی هزینه ابلاغ اظهارنامه و واخواست نامه هزینه اجرای احکام تخلیه از جمله هزینه های دادرسی است که در قانون تصریح شده و مشخص 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تمبر و هزینه دادرسی تعریف و مفهوم هزینه دادرسی هزینه دادرسی ، عبارت از هزینه برگه ای که به دادگاه داده می شود، به اضافه هزینه قرار و احکام و در واقع هزینه رسیدگی به شکایت از سوی دادگاه است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و – رکن پنجم :</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شرح دادخواست شرح دعوی و دلایل و پیوست های آن در مورد شکایت شده ، شرح دادخواست نامیده می شود.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بدین ترتیب با تقدیم دادخواست و تکمیل آن به صورت دقیق یک شکایت مطرح می شود و سپس در مراحل رسیدگی قرار می گیرد.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زمانی که شمابه هردلیل دادخواستی رابه دادگاه تقدیم می کنیدباید درنظرداشته باشیدکه درمقابل دادخواست مفهومی به نام درخواست وجود دارد.دادخواست برای دعاوی ترافعی است(برای حل ورفع یک مرافعه) ولی درخواست برای دعاوی غیر ترافعی است.دادخواست الزاما بایددرفرم مخصوص چاپی که دردادگاههایسراسرکشور به فروش میرسدتنظیم شودولی دردرخواست چنین نیست در درخواست خیلی ازتشریفاتی را که دردادخواست وجود داردلازم نداردودر درخواست دیگر نیازبه نوشتن آن درفرم چاپی نیست.نکته بسیار مهم این است که هردادخواستی نوعی درخواست است. به طورکلی درخواست هایی که به مراجع قضایی تقدیم می شود،برخی بایدحتما دربرگ چایی مخصوص باشدوبعضی دیگر لازم نیست در فرم مخصوص چاپی تنظیم شود دسته دوم را به اصطلاح درخواست می گویند.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b/>
          <w:bCs/>
          <w:color w:val="000000"/>
          <w:sz w:val="17"/>
          <w:szCs w:val="17"/>
          <w:rtl/>
        </w:rPr>
        <w:t>درخواست هایی که به تنظیم دادخواست نیاز ندارند:</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تامین دلیل</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صدور گواهی انحصار وراثت</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مهروموم</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ترکه</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تحریر ترکه</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صدور گواهی عدم امکان سازش</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صدور صلح و سازش</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تاخیر اجرای حکم</w:t>
      </w:r>
    </w:p>
    <w:p w:rsidR="005B1263" w:rsidRPr="005B1263" w:rsidRDefault="005B1263" w:rsidP="005B1263">
      <w:pPr>
        <w:bidi/>
        <w:spacing w:after="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درخواست تعیین قیم</w:t>
      </w:r>
    </w:p>
    <w:p w:rsidR="005B1263" w:rsidRPr="005B1263" w:rsidRDefault="005B1263" w:rsidP="005B1263">
      <w:pPr>
        <w:bidi/>
        <w:spacing w:after="150" w:line="450" w:lineRule="atLeast"/>
        <w:jc w:val="both"/>
        <w:rPr>
          <w:rFonts w:ascii="Tahoma" w:eastAsia="Times New Roman" w:hAnsi="Tahoma" w:cs="Tahoma"/>
          <w:color w:val="000000"/>
          <w:sz w:val="17"/>
          <w:szCs w:val="17"/>
          <w:rtl/>
        </w:rPr>
      </w:pPr>
      <w:r w:rsidRPr="005B1263">
        <w:rPr>
          <w:rFonts w:ascii="Tahoma" w:eastAsia="Times New Roman" w:hAnsi="Tahoma" w:cs="Tahoma"/>
          <w:color w:val="000000"/>
          <w:sz w:val="17"/>
          <w:szCs w:val="17"/>
          <w:rtl/>
        </w:rPr>
        <w:t>-  درخوا ست تقسیم ترکه یا ارث</w:t>
      </w:r>
    </w:p>
    <w:p w:rsidR="00F02222" w:rsidRDefault="005B1263">
      <w:bookmarkStart w:id="0" w:name="_GoBack"/>
      <w:bookmarkEnd w:id="0"/>
    </w:p>
    <w:sectPr w:rsidR="00F02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CF3"/>
    <w:multiLevelType w:val="multilevel"/>
    <w:tmpl w:val="FA90EC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3A732F"/>
    <w:multiLevelType w:val="multilevel"/>
    <w:tmpl w:val="2AD0F06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2254204"/>
    <w:multiLevelType w:val="multilevel"/>
    <w:tmpl w:val="677695F6"/>
    <w:lvl w:ilvl="0">
      <w:start w:val="1"/>
      <w:numFmt w:val="decimal"/>
      <w:lvlText w:val="%1."/>
      <w:lvlJc w:val="left"/>
      <w:pPr>
        <w:ind w:left="360" w:hanging="360"/>
      </w:pPr>
      <w:rPr>
        <w:rFonts w:hint="default"/>
      </w:rPr>
    </w:lvl>
    <w:lvl w:ilvl="1">
      <w:start w:val="1"/>
      <w:numFmt w:val="decimal"/>
      <w:pStyle w:val="Heading1"/>
      <w:lvlText w:val="%1.%2."/>
      <w:lvlJc w:val="left"/>
      <w:pPr>
        <w:ind w:left="792" w:hanging="432"/>
      </w:pPr>
      <w:rPr>
        <w:rFonts w:hint="default"/>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35D7872"/>
    <w:multiLevelType w:val="hybridMultilevel"/>
    <w:tmpl w:val="3CFCDA36"/>
    <w:lvl w:ilvl="0" w:tplc="DD6E85EA">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D76E11"/>
    <w:multiLevelType w:val="multilevel"/>
    <w:tmpl w:val="921238F2"/>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3"/>
    <w:rsid w:val="000C1E05"/>
    <w:rsid w:val="005B1263"/>
    <w:rsid w:val="006D4B20"/>
    <w:rsid w:val="009844F8"/>
    <w:rsid w:val="00D50042"/>
    <w:rsid w:val="00FB5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11CEB-5F0F-4335-B29D-0AB409EC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D4B20"/>
    <w:pPr>
      <w:keepNext/>
      <w:keepLines/>
      <w:numPr>
        <w:ilvl w:val="1"/>
        <w:numId w:val="6"/>
      </w:numPr>
      <w:bidi/>
      <w:spacing w:before="240" w:after="0"/>
      <w:outlineLvl w:val="0"/>
    </w:pPr>
    <w:rPr>
      <w:rFonts w:ascii="IranNastaliq" w:eastAsiaTheme="majorEastAsia" w:hAnsi="IranNastaliq" w:cs="B Titr"/>
      <w:sz w:val="24"/>
      <w:szCs w:val="24"/>
    </w:rPr>
  </w:style>
  <w:style w:type="paragraph" w:styleId="Heading2">
    <w:name w:val="heading 2"/>
    <w:basedOn w:val="Heading1"/>
    <w:next w:val="Heading1"/>
    <w:link w:val="Heading2Char"/>
    <w:autoRedefine/>
    <w:uiPriority w:val="9"/>
    <w:unhideWhenUsed/>
    <w:qFormat/>
    <w:rsid w:val="006D4B20"/>
    <w:pPr>
      <w:numPr>
        <w:numId w:val="5"/>
      </w:numPr>
      <w:spacing w:before="40" w:line="240" w:lineRule="auto"/>
      <w:outlineLvl w:val="1"/>
    </w:pPr>
    <w:rPr>
      <w:rFonts w:ascii="B Titr" w:hAnsi="B Titr"/>
      <w:bCs/>
      <w:sz w:val="16"/>
      <w:szCs w:val="18"/>
    </w:rPr>
  </w:style>
  <w:style w:type="paragraph" w:styleId="Heading3">
    <w:name w:val="heading 3"/>
    <w:basedOn w:val="Normal"/>
    <w:next w:val="Normal"/>
    <w:link w:val="Heading3Char"/>
    <w:uiPriority w:val="9"/>
    <w:semiHidden/>
    <w:unhideWhenUsed/>
    <w:qFormat/>
    <w:rsid w:val="009844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844F8"/>
    <w:pPr>
      <w:spacing w:after="0" w:line="240" w:lineRule="auto"/>
      <w:contextualSpacing/>
    </w:pPr>
    <w:rPr>
      <w:rFonts w:ascii="B Titr" w:eastAsiaTheme="majorEastAsia" w:hAnsi="B Titr" w:cstheme="majorBidi"/>
      <w:spacing w:val="-10"/>
      <w:kern w:val="28"/>
      <w:sz w:val="28"/>
      <w:szCs w:val="56"/>
    </w:rPr>
  </w:style>
  <w:style w:type="character" w:customStyle="1" w:styleId="TitleChar">
    <w:name w:val="Title Char"/>
    <w:basedOn w:val="DefaultParagraphFont"/>
    <w:link w:val="Title"/>
    <w:uiPriority w:val="10"/>
    <w:rsid w:val="009844F8"/>
    <w:rPr>
      <w:rFonts w:ascii="B Titr" w:eastAsiaTheme="majorEastAsia" w:hAnsi="B Titr" w:cstheme="majorBidi"/>
      <w:spacing w:val="-10"/>
      <w:kern w:val="28"/>
      <w:sz w:val="28"/>
      <w:szCs w:val="56"/>
    </w:rPr>
  </w:style>
  <w:style w:type="character" w:customStyle="1" w:styleId="Heading1Char">
    <w:name w:val="Heading 1 Char"/>
    <w:basedOn w:val="DefaultParagraphFont"/>
    <w:link w:val="Heading1"/>
    <w:uiPriority w:val="9"/>
    <w:rsid w:val="006D4B20"/>
    <w:rPr>
      <w:rFonts w:ascii="IranNastaliq" w:eastAsiaTheme="majorEastAsia" w:hAnsi="IranNastaliq" w:cs="B Titr"/>
      <w:sz w:val="24"/>
      <w:szCs w:val="24"/>
    </w:rPr>
  </w:style>
  <w:style w:type="paragraph" w:customStyle="1" w:styleId="a">
    <w:name w:val="مصطفی"/>
    <w:basedOn w:val="Normal"/>
    <w:link w:val="Char"/>
    <w:qFormat/>
    <w:rsid w:val="009844F8"/>
    <w:pPr>
      <w:bidi/>
      <w:spacing w:after="0" w:line="240" w:lineRule="auto"/>
    </w:pPr>
    <w:rPr>
      <w:rFonts w:ascii="B Titr" w:hAnsi="B Titr" w:cs="B Titr"/>
      <w:b/>
      <w:bCs/>
      <w:sz w:val="32"/>
      <w:szCs w:val="28"/>
      <w:lang w:bidi="fa-IR"/>
    </w:rPr>
  </w:style>
  <w:style w:type="character" w:customStyle="1" w:styleId="Char">
    <w:name w:val="مصطفی Char"/>
    <w:basedOn w:val="DefaultParagraphFont"/>
    <w:link w:val="a"/>
    <w:rsid w:val="009844F8"/>
    <w:rPr>
      <w:rFonts w:ascii="B Titr" w:hAnsi="B Titr" w:cs="B Titr"/>
      <w:b/>
      <w:bCs/>
      <w:sz w:val="32"/>
      <w:szCs w:val="28"/>
      <w:lang w:bidi="fa-IR"/>
    </w:rPr>
  </w:style>
  <w:style w:type="paragraph" w:customStyle="1" w:styleId="2">
    <w:name w:val="مصی2"/>
    <w:basedOn w:val="1"/>
    <w:next w:val="1"/>
    <w:link w:val="2Char"/>
    <w:autoRedefine/>
    <w:qFormat/>
    <w:rsid w:val="009844F8"/>
    <w:pPr>
      <w:bidi w:val="0"/>
      <w:spacing w:after="160" w:line="259" w:lineRule="auto"/>
    </w:pPr>
    <w:rPr>
      <w:b w:val="0"/>
      <w:bCs w:val="0"/>
      <w:iCs/>
      <w:sz w:val="16"/>
      <w:szCs w:val="20"/>
    </w:rPr>
  </w:style>
  <w:style w:type="character" w:customStyle="1" w:styleId="2Char">
    <w:name w:val="مصی2 Char"/>
    <w:basedOn w:val="1Char"/>
    <w:link w:val="2"/>
    <w:rsid w:val="009844F8"/>
    <w:rPr>
      <w:rFonts w:ascii="B Titr" w:hAnsi="B Titr" w:cs="B Titr"/>
      <w:b w:val="0"/>
      <w:bCs w:val="0"/>
      <w:i/>
      <w:iCs/>
      <w:sz w:val="16"/>
      <w:szCs w:val="20"/>
      <w:u w:val="single"/>
      <w:lang w:bidi="fa-IR"/>
    </w:rPr>
  </w:style>
  <w:style w:type="character" w:customStyle="1" w:styleId="Heading2Char">
    <w:name w:val="Heading 2 Char"/>
    <w:basedOn w:val="DefaultParagraphFont"/>
    <w:link w:val="Heading2"/>
    <w:uiPriority w:val="9"/>
    <w:rsid w:val="006D4B20"/>
    <w:rPr>
      <w:rFonts w:ascii="B Titr" w:eastAsiaTheme="majorEastAsia" w:hAnsi="B Titr" w:cs="B Titr"/>
      <w:bCs/>
      <w:sz w:val="16"/>
      <w:szCs w:val="18"/>
    </w:rPr>
  </w:style>
  <w:style w:type="character" w:customStyle="1" w:styleId="Heading3Char">
    <w:name w:val="Heading 3 Char"/>
    <w:basedOn w:val="DefaultParagraphFont"/>
    <w:link w:val="Heading3"/>
    <w:uiPriority w:val="9"/>
    <w:semiHidden/>
    <w:rsid w:val="009844F8"/>
    <w:rPr>
      <w:rFonts w:asciiTheme="majorHAnsi" w:eastAsiaTheme="majorEastAsia" w:hAnsiTheme="majorHAnsi" w:cstheme="majorBidi"/>
      <w:color w:val="1F4D78" w:themeColor="accent1" w:themeShade="7F"/>
      <w:sz w:val="24"/>
      <w:szCs w:val="24"/>
    </w:rPr>
  </w:style>
  <w:style w:type="paragraph" w:customStyle="1" w:styleId="1">
    <w:name w:val="مصی 1"/>
    <w:basedOn w:val="a"/>
    <w:link w:val="1Char"/>
    <w:autoRedefine/>
    <w:rsid w:val="009844F8"/>
    <w:rPr>
      <w:i/>
      <w:u w:val="single"/>
    </w:rPr>
  </w:style>
  <w:style w:type="character" w:customStyle="1" w:styleId="1Char">
    <w:name w:val="مصی 1 Char"/>
    <w:basedOn w:val="Char"/>
    <w:link w:val="1"/>
    <w:rsid w:val="009844F8"/>
    <w:rPr>
      <w:rFonts w:ascii="B Titr" w:hAnsi="B Titr" w:cs="B Titr"/>
      <w:b/>
      <w:bCs/>
      <w:i/>
      <w:sz w:val="32"/>
      <w:szCs w:val="28"/>
      <w:u w:val="single"/>
      <w:lang w:bidi="fa-IR"/>
    </w:rPr>
  </w:style>
  <w:style w:type="paragraph" w:styleId="TOC1">
    <w:name w:val="toc 1"/>
    <w:basedOn w:val="Heading1"/>
    <w:next w:val="Heading2"/>
    <w:autoRedefine/>
    <w:uiPriority w:val="39"/>
    <w:unhideWhenUsed/>
    <w:rsid w:val="000C1E05"/>
    <w:pPr>
      <w:spacing w:before="120"/>
      <w:jc w:val="both"/>
    </w:pPr>
    <w:rPr>
      <w:rFonts w:ascii="B Nazanin" w:hAnsi="B Nazanin" w:cs="Times New Roman"/>
      <w:b/>
      <w:bCs/>
      <w:i/>
      <w:iCs/>
      <w:sz w:val="20"/>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32548">
      <w:bodyDiv w:val="1"/>
      <w:marLeft w:val="0"/>
      <w:marRight w:val="0"/>
      <w:marTop w:val="0"/>
      <w:marBottom w:val="0"/>
      <w:divBdr>
        <w:top w:val="none" w:sz="0" w:space="0" w:color="auto"/>
        <w:left w:val="none" w:sz="0" w:space="0" w:color="auto"/>
        <w:bottom w:val="none" w:sz="0" w:space="0" w:color="auto"/>
        <w:right w:val="none" w:sz="0" w:space="0" w:color="auto"/>
      </w:divBdr>
      <w:divsChild>
        <w:div w:id="32790316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favot.net/%d8%aa%d9%81%d8%a7%d9%88%d8%aa-%d8%af%d8%a7%d8%af%d8%ae%d9%88%d8%a7%d8%b3%d8%aa-%d9%88-%d8%af%d8%b1%d8%ae%d9%88%d8%a7%d8%b3%d8%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5181</Characters>
  <Application>Microsoft Office Word</Application>
  <DocSecurity>0</DocSecurity>
  <Lines>43</Lines>
  <Paragraphs>12</Paragraphs>
  <ScaleCrop>false</ScaleCrop>
  <Company>+989127001816   +18162370018   +12026700690</Company>
  <LinksUpToDate>false</LinksUpToDate>
  <CharactersWithSpaces>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emami</dc:creator>
  <cp:keywords/>
  <dc:description/>
  <cp:lastModifiedBy>mostafa emami</cp:lastModifiedBy>
  <cp:revision>1</cp:revision>
  <dcterms:created xsi:type="dcterms:W3CDTF">2014-10-27T22:51:00Z</dcterms:created>
  <dcterms:modified xsi:type="dcterms:W3CDTF">2014-10-27T22:53:00Z</dcterms:modified>
</cp:coreProperties>
</file>